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ind w:firstLine="2891" w:firstLineChars="900"/>
        <w:rPr>
          <w:rFonts w:eastAsia="華康細圓體"/>
        </w:rPr>
      </w:pPr>
      <w:r>
        <w:rPr>
          <w:rFonts w:hint="eastAsia" w:ascii="黑体" w:hAnsi="黑体" w:eastAsia="黑体" w:cs="黑体"/>
          <w:b/>
          <w:bCs/>
          <w:position w:val="6"/>
          <w:sz w:val="32"/>
          <w:szCs w:val="32"/>
          <w:lang w:eastAsia="zh-CN"/>
        </w:rPr>
        <w:t>加工中心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position w:val="6"/>
          <w:sz w:val="32"/>
          <w:szCs w:val="32"/>
        </w:rPr>
        <w:t>M码一览表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eastAsia="華康細圓體"/>
        </w:rPr>
        <w:t xml:space="preserve">                          </w:t>
      </w:r>
    </w:p>
    <w:tbl>
      <w:tblPr>
        <w:tblStyle w:val="2"/>
        <w:tblW w:w="8820" w:type="dxa"/>
        <w:tblInd w:w="208" w:type="dxa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single" w:color="auto" w:sz="6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15"/>
        <w:gridCol w:w="6505"/>
      </w:tblGrid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uble" w:color="auto" w:sz="6" w:space="0"/>
              <w:bottom w:val="double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 xml:space="preserve">M    </w:t>
            </w:r>
            <w:r>
              <w:rPr>
                <w:rFonts w:hint="eastAsia"/>
                <w:spacing w:val="20"/>
                <w:sz w:val="24"/>
              </w:rPr>
              <w:t>码</w:t>
            </w:r>
          </w:p>
        </w:tc>
        <w:tc>
          <w:tcPr>
            <w:tcW w:w="6505" w:type="dxa"/>
            <w:tcBorders>
              <w:top w:val="double" w:color="auto" w:sz="6" w:space="0"/>
              <w:bottom w:val="double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rFonts w:hint="eastAsia"/>
                <w:spacing w:val="20"/>
                <w:sz w:val="24"/>
              </w:rPr>
              <w:t>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rFonts w:hint="eastAsia"/>
                <w:spacing w:val="20"/>
                <w:sz w:val="24"/>
              </w:rPr>
              <w:t>说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rFonts w:hint="eastAsia"/>
                <w:spacing w:val="20"/>
                <w:sz w:val="24"/>
              </w:rPr>
              <w:t>明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nil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M00</w:t>
            </w:r>
          </w:p>
        </w:tc>
        <w:tc>
          <w:tcPr>
            <w:tcW w:w="6505" w:type="dxa"/>
            <w:tcBorders>
              <w:top w:val="nil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程序暂停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M01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选择性程序暂停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M02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程序执行结束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nil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M03</w:t>
            </w:r>
          </w:p>
        </w:tc>
        <w:tc>
          <w:tcPr>
            <w:tcW w:w="6505" w:type="dxa"/>
            <w:tcBorders>
              <w:top w:val="nil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主轴</w:t>
            </w:r>
            <w:r>
              <w:rPr>
                <w:spacing w:val="20"/>
                <w:sz w:val="24"/>
              </w:rPr>
              <w:t>CW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M04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主轴</w:t>
            </w:r>
            <w:r>
              <w:rPr>
                <w:spacing w:val="20"/>
                <w:sz w:val="24"/>
              </w:rPr>
              <w:t>CCW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M05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主轴</w:t>
            </w:r>
            <w:r>
              <w:rPr>
                <w:spacing w:val="20"/>
                <w:sz w:val="24"/>
              </w:rPr>
              <w:t>STOP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M06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ATC</w:t>
            </w:r>
            <w:r>
              <w:rPr>
                <w:rFonts w:hint="eastAsia"/>
                <w:spacing w:val="20"/>
                <w:sz w:val="24"/>
              </w:rPr>
              <w:t>换刀循环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nil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M07</w:t>
            </w:r>
          </w:p>
        </w:tc>
        <w:tc>
          <w:tcPr>
            <w:tcW w:w="6505" w:type="dxa"/>
            <w:tcBorders>
              <w:top w:val="nil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吹气</w:t>
            </w:r>
            <w:r>
              <w:rPr>
                <w:spacing w:val="20"/>
                <w:sz w:val="24"/>
              </w:rPr>
              <w:t>ON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M08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冷却液</w:t>
            </w:r>
            <w:r>
              <w:rPr>
                <w:spacing w:val="20"/>
                <w:sz w:val="24"/>
              </w:rPr>
              <w:t>ON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M09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M7 / M8 / M1</w:t>
            </w:r>
            <w:r>
              <w:rPr>
                <w:rFonts w:hint="eastAsia"/>
                <w:spacing w:val="20"/>
                <w:sz w:val="24"/>
              </w:rPr>
              <w:t xml:space="preserve">8/ </w:t>
            </w:r>
            <w:r>
              <w:rPr>
                <w:spacing w:val="20"/>
                <w:sz w:val="24"/>
              </w:rPr>
              <w:t>OFF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M10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第</w:t>
            </w:r>
            <w:r>
              <w:rPr>
                <w:spacing w:val="20"/>
                <w:sz w:val="24"/>
              </w:rPr>
              <w:t>4</w:t>
            </w:r>
            <w:r>
              <w:rPr>
                <w:rFonts w:hint="eastAsia"/>
                <w:spacing w:val="20"/>
                <w:sz w:val="24"/>
              </w:rPr>
              <w:t>轴夹紧</w:t>
            </w:r>
            <w:r>
              <w:rPr>
                <w:spacing w:val="20"/>
                <w:sz w:val="24"/>
              </w:rPr>
              <w:t>(OPTION)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M11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第</w:t>
            </w:r>
            <w:r>
              <w:rPr>
                <w:spacing w:val="20"/>
                <w:sz w:val="24"/>
              </w:rPr>
              <w:t>4</w:t>
            </w:r>
            <w:r>
              <w:rPr>
                <w:rFonts w:hint="eastAsia"/>
                <w:spacing w:val="20"/>
                <w:sz w:val="24"/>
              </w:rPr>
              <w:t>轴松开</w:t>
            </w:r>
            <w:r>
              <w:rPr>
                <w:spacing w:val="20"/>
                <w:sz w:val="24"/>
              </w:rPr>
              <w:t>(OPTION)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M12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油雾装置</w:t>
            </w:r>
            <w:r>
              <w:rPr>
                <w:spacing w:val="20"/>
                <w:sz w:val="24"/>
              </w:rPr>
              <w:t>ON(OPTION)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M19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主轴定位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nil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M29</w:t>
            </w:r>
          </w:p>
        </w:tc>
        <w:tc>
          <w:tcPr>
            <w:tcW w:w="6505" w:type="dxa"/>
            <w:tcBorders>
              <w:top w:val="nil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刚性攻牙</w:t>
            </w:r>
            <w:r>
              <w:rPr>
                <w:spacing w:val="20"/>
                <w:sz w:val="24"/>
              </w:rPr>
              <w:t>(FAUNC)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M30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程序执行结束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M38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  <w:lang w:eastAsia="zh-CN"/>
              </w:rPr>
              <w:t>主轴中心出水开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M39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  <w:lang w:eastAsia="zh-CN"/>
              </w:rPr>
              <w:t>主轴中心出水关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M40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底板冲屑</w:t>
            </w:r>
            <w:r>
              <w:rPr>
                <w:spacing w:val="20"/>
                <w:sz w:val="24"/>
              </w:rPr>
              <w:t>ON(OPTION)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nil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M41</w:t>
            </w:r>
          </w:p>
        </w:tc>
        <w:tc>
          <w:tcPr>
            <w:tcW w:w="6505" w:type="dxa"/>
            <w:tcBorders>
              <w:top w:val="nil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底板冲屑</w:t>
            </w:r>
            <w:r>
              <w:rPr>
                <w:spacing w:val="20"/>
                <w:sz w:val="24"/>
              </w:rPr>
              <w:t>OFF(OPTION)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nil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eastAsia="宋体"/>
                <w:spacing w:val="20"/>
                <w:sz w:val="24"/>
                <w:lang w:val="en-US" w:eastAsia="zh-CN"/>
              </w:rPr>
            </w:pPr>
            <w:r>
              <w:rPr>
                <w:rFonts w:hint="eastAsia"/>
                <w:spacing w:val="20"/>
                <w:sz w:val="24"/>
                <w:lang w:val="en-US" w:eastAsia="zh-CN"/>
              </w:rPr>
              <w:t>M42</w:t>
            </w:r>
          </w:p>
        </w:tc>
        <w:tc>
          <w:tcPr>
            <w:tcW w:w="6505" w:type="dxa"/>
            <w:tcBorders>
              <w:top w:val="nil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hint="eastAsia" w:eastAsia="宋体"/>
                <w:spacing w:val="20"/>
                <w:sz w:val="24"/>
                <w:lang w:val="en-US" w:eastAsia="zh-CN"/>
              </w:rPr>
            </w:pPr>
            <w:r>
              <w:rPr>
                <w:rFonts w:hint="eastAsia"/>
                <w:spacing w:val="20"/>
                <w:sz w:val="24"/>
                <w:lang w:val="en-US" w:eastAsia="zh-CN"/>
              </w:rPr>
              <w:t>对刀仪吹气开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nil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eastAsia="宋体"/>
                <w:spacing w:val="20"/>
                <w:sz w:val="24"/>
                <w:lang w:val="en-US" w:eastAsia="zh-CN"/>
              </w:rPr>
            </w:pPr>
            <w:r>
              <w:rPr>
                <w:rFonts w:hint="eastAsia"/>
                <w:spacing w:val="20"/>
                <w:sz w:val="24"/>
                <w:lang w:val="en-US" w:eastAsia="zh-CN"/>
              </w:rPr>
              <w:t>M43</w:t>
            </w:r>
          </w:p>
        </w:tc>
        <w:tc>
          <w:tcPr>
            <w:tcW w:w="6505" w:type="dxa"/>
            <w:tcBorders>
              <w:top w:val="nil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hint="eastAsia" w:eastAsia="宋体"/>
                <w:spacing w:val="20"/>
                <w:sz w:val="24"/>
                <w:lang w:eastAsia="zh-CN"/>
              </w:rPr>
            </w:pPr>
            <w:r>
              <w:rPr>
                <w:rFonts w:hint="eastAsia"/>
                <w:spacing w:val="20"/>
                <w:sz w:val="24"/>
                <w:lang w:eastAsia="zh-CN"/>
              </w:rPr>
              <w:t>对刀仪吹气关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nil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eastAsia="宋体"/>
                <w:spacing w:val="20"/>
                <w:sz w:val="24"/>
                <w:lang w:val="en-US" w:eastAsia="zh-CN"/>
              </w:rPr>
            </w:pPr>
            <w:r>
              <w:rPr>
                <w:rFonts w:hint="eastAsia"/>
                <w:spacing w:val="20"/>
                <w:sz w:val="24"/>
                <w:lang w:val="en-US" w:eastAsia="zh-CN"/>
              </w:rPr>
              <w:t>M45</w:t>
            </w:r>
          </w:p>
        </w:tc>
        <w:tc>
          <w:tcPr>
            <w:tcW w:w="6505" w:type="dxa"/>
            <w:tcBorders>
              <w:top w:val="nil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hint="eastAsia" w:eastAsia="宋体"/>
                <w:spacing w:val="20"/>
                <w:sz w:val="24"/>
                <w:lang w:eastAsia="zh-CN"/>
              </w:rPr>
            </w:pPr>
            <w:r>
              <w:rPr>
                <w:rFonts w:hint="eastAsia"/>
                <w:spacing w:val="20"/>
                <w:sz w:val="24"/>
                <w:lang w:eastAsia="zh-CN"/>
              </w:rPr>
              <w:t>夹具夹紧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nil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eastAsia="宋体"/>
                <w:spacing w:val="20"/>
                <w:sz w:val="24"/>
                <w:lang w:val="en-US" w:eastAsia="zh-CN"/>
              </w:rPr>
            </w:pPr>
            <w:r>
              <w:rPr>
                <w:rFonts w:hint="eastAsia"/>
                <w:spacing w:val="20"/>
                <w:sz w:val="24"/>
                <w:lang w:val="en-US" w:eastAsia="zh-CN"/>
              </w:rPr>
              <w:t>M46</w:t>
            </w:r>
          </w:p>
        </w:tc>
        <w:tc>
          <w:tcPr>
            <w:tcW w:w="6505" w:type="dxa"/>
            <w:tcBorders>
              <w:top w:val="nil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hint="eastAsia" w:eastAsia="宋体"/>
                <w:spacing w:val="20"/>
                <w:sz w:val="24"/>
                <w:lang w:eastAsia="zh-CN"/>
              </w:rPr>
            </w:pPr>
            <w:r>
              <w:rPr>
                <w:rFonts w:hint="eastAsia"/>
                <w:spacing w:val="20"/>
                <w:sz w:val="24"/>
                <w:lang w:eastAsia="zh-CN"/>
              </w:rPr>
              <w:t>夹具松开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M50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卷屑装置</w:t>
            </w:r>
            <w:r>
              <w:rPr>
                <w:spacing w:val="20"/>
                <w:sz w:val="24"/>
              </w:rPr>
              <w:t>ON(OPTION)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M51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hint="eastAsia"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卷屑装置</w:t>
            </w:r>
            <w:r>
              <w:rPr>
                <w:spacing w:val="20"/>
                <w:sz w:val="24"/>
              </w:rPr>
              <w:t>OFF(OPTION)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eastAsia="宋体"/>
                <w:spacing w:val="20"/>
                <w:sz w:val="24"/>
                <w:lang w:val="en-US" w:eastAsia="zh-CN"/>
              </w:rPr>
            </w:pPr>
            <w:r>
              <w:rPr>
                <w:rFonts w:hint="eastAsia"/>
                <w:spacing w:val="20"/>
                <w:sz w:val="24"/>
                <w:lang w:val="en-US" w:eastAsia="zh-CN"/>
              </w:rPr>
              <w:t>M53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hint="eastAsia" w:eastAsia="宋体"/>
                <w:spacing w:val="20"/>
                <w:sz w:val="24"/>
                <w:lang w:val="en-US" w:eastAsia="zh-CN"/>
              </w:rPr>
            </w:pPr>
            <w:r>
              <w:rPr>
                <w:rFonts w:hint="eastAsia"/>
                <w:spacing w:val="20"/>
                <w:sz w:val="24"/>
                <w:lang w:val="en-US" w:eastAsia="zh-CN"/>
              </w:rPr>
              <w:t>备用1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eastAsia="宋体"/>
                <w:spacing w:val="20"/>
                <w:sz w:val="24"/>
                <w:lang w:val="en-US" w:eastAsia="zh-CN"/>
              </w:rPr>
            </w:pPr>
            <w:r>
              <w:rPr>
                <w:rFonts w:hint="eastAsia"/>
                <w:spacing w:val="20"/>
                <w:sz w:val="24"/>
                <w:lang w:val="en-US" w:eastAsia="zh-CN"/>
              </w:rPr>
              <w:t>M54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hint="eastAsia" w:eastAsia="宋体"/>
                <w:spacing w:val="20"/>
                <w:sz w:val="24"/>
                <w:lang w:eastAsia="zh-CN"/>
              </w:rPr>
            </w:pPr>
            <w:r>
              <w:rPr>
                <w:rFonts w:hint="eastAsia"/>
                <w:spacing w:val="20"/>
                <w:sz w:val="24"/>
                <w:lang w:eastAsia="zh-CN"/>
              </w:rPr>
              <w:t>备用</w:t>
            </w:r>
            <w:r>
              <w:rPr>
                <w:rFonts w:hint="eastAsia"/>
                <w:spacing w:val="20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eastAsia="宋体"/>
                <w:spacing w:val="20"/>
                <w:sz w:val="24"/>
                <w:lang w:val="en-US" w:eastAsia="zh-CN"/>
              </w:rPr>
            </w:pPr>
            <w:r>
              <w:rPr>
                <w:rFonts w:hint="eastAsia"/>
                <w:spacing w:val="20"/>
                <w:sz w:val="24"/>
                <w:lang w:val="en-US" w:eastAsia="zh-CN"/>
              </w:rPr>
              <w:t>M55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hint="eastAsia" w:eastAsia="宋体"/>
                <w:spacing w:val="20"/>
                <w:sz w:val="24"/>
                <w:lang w:eastAsia="zh-CN"/>
              </w:rPr>
            </w:pPr>
            <w:r>
              <w:rPr>
                <w:rFonts w:hint="eastAsia"/>
                <w:spacing w:val="20"/>
                <w:sz w:val="24"/>
                <w:lang w:eastAsia="zh-CN"/>
              </w:rPr>
              <w:t>备用</w:t>
            </w:r>
            <w:r>
              <w:rPr>
                <w:rFonts w:hint="eastAsia"/>
                <w:spacing w:val="20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eastAsia="宋体"/>
                <w:spacing w:val="20"/>
                <w:sz w:val="24"/>
                <w:lang w:val="en-US" w:eastAsia="zh-CN"/>
              </w:rPr>
            </w:pPr>
            <w:r>
              <w:rPr>
                <w:rFonts w:hint="eastAsia"/>
                <w:spacing w:val="20"/>
                <w:sz w:val="24"/>
                <w:lang w:val="en-US" w:eastAsia="zh-CN"/>
              </w:rPr>
              <w:t>M56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hint="eastAsia" w:eastAsia="宋体"/>
                <w:spacing w:val="20"/>
                <w:sz w:val="24"/>
                <w:lang w:eastAsia="zh-CN"/>
              </w:rPr>
            </w:pPr>
            <w:r>
              <w:rPr>
                <w:rFonts w:hint="eastAsia"/>
                <w:spacing w:val="20"/>
                <w:sz w:val="24"/>
                <w:lang w:eastAsia="zh-CN"/>
              </w:rPr>
              <w:t>备用</w:t>
            </w:r>
            <w:r>
              <w:rPr>
                <w:rFonts w:hint="eastAsia"/>
                <w:spacing w:val="20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both"/>
              <w:rPr>
                <w:rFonts w:hint="eastAsia"/>
                <w:spacing w:val="20"/>
                <w:sz w:val="24"/>
                <w:lang w:val="en-US" w:eastAsia="zh-CN"/>
              </w:rPr>
            </w:pPr>
            <w:r>
              <w:rPr>
                <w:rFonts w:hint="eastAsia"/>
                <w:spacing w:val="20"/>
                <w:sz w:val="24"/>
                <w:lang w:val="en-US" w:eastAsia="zh-CN"/>
              </w:rPr>
              <w:t xml:space="preserve">      M57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hint="eastAsia"/>
                <w:spacing w:val="20"/>
                <w:sz w:val="24"/>
                <w:lang w:val="en-US" w:eastAsia="zh-CN"/>
              </w:rPr>
            </w:pPr>
            <w:r>
              <w:rPr>
                <w:rFonts w:hint="eastAsia"/>
                <w:spacing w:val="20"/>
                <w:sz w:val="24"/>
                <w:lang w:val="en-US" w:eastAsia="zh-CN"/>
              </w:rPr>
              <w:t>X轴镜像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/>
                <w:spacing w:val="20"/>
                <w:sz w:val="24"/>
                <w:lang w:val="en-US" w:eastAsia="zh-CN"/>
              </w:rPr>
            </w:pPr>
            <w:r>
              <w:rPr>
                <w:rFonts w:hint="eastAsia"/>
                <w:spacing w:val="20"/>
                <w:sz w:val="24"/>
                <w:lang w:val="en-US" w:eastAsia="zh-CN"/>
              </w:rPr>
              <w:t>M58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hint="eastAsia"/>
                <w:spacing w:val="20"/>
                <w:sz w:val="24"/>
                <w:lang w:val="en-US" w:eastAsia="zh-CN"/>
              </w:rPr>
            </w:pPr>
            <w:r>
              <w:rPr>
                <w:rFonts w:hint="eastAsia"/>
                <w:spacing w:val="20"/>
                <w:sz w:val="24"/>
                <w:lang w:val="en-US" w:eastAsia="zh-CN"/>
              </w:rPr>
              <w:t>Y轴镜像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/>
                <w:spacing w:val="20"/>
                <w:sz w:val="24"/>
                <w:lang w:val="en-US" w:eastAsia="zh-CN"/>
              </w:rPr>
            </w:pPr>
            <w:r>
              <w:rPr>
                <w:rFonts w:hint="eastAsia"/>
                <w:spacing w:val="20"/>
                <w:sz w:val="24"/>
                <w:lang w:val="en-US" w:eastAsia="zh-CN"/>
              </w:rPr>
              <w:t>M59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hint="eastAsia"/>
                <w:spacing w:val="20"/>
                <w:sz w:val="24"/>
                <w:lang w:val="en-US" w:eastAsia="zh-CN"/>
              </w:rPr>
            </w:pPr>
            <w:r>
              <w:rPr>
                <w:rFonts w:hint="eastAsia"/>
                <w:spacing w:val="20"/>
                <w:sz w:val="24"/>
                <w:lang w:val="en-US" w:eastAsia="zh-CN"/>
              </w:rPr>
              <w:t>镜像关闭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eastAsia="宋体"/>
                <w:spacing w:val="20"/>
                <w:sz w:val="24"/>
                <w:lang w:val="en-US" w:eastAsia="zh-CN"/>
              </w:rPr>
            </w:pPr>
            <w:r>
              <w:rPr>
                <w:rFonts w:hint="eastAsia"/>
                <w:spacing w:val="20"/>
                <w:sz w:val="24"/>
                <w:lang w:val="en-US" w:eastAsia="zh-CN"/>
              </w:rPr>
              <w:t>M79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hint="eastAsia" w:eastAsia="宋体"/>
                <w:spacing w:val="20"/>
                <w:sz w:val="24"/>
                <w:lang w:val="en-US" w:eastAsia="zh-CN"/>
              </w:rPr>
            </w:pPr>
            <w:r>
              <w:rPr>
                <w:rFonts w:hint="eastAsia"/>
                <w:spacing w:val="20"/>
                <w:sz w:val="24"/>
                <w:lang w:val="en-US" w:eastAsia="zh-CN"/>
              </w:rPr>
              <w:t>刀表刷新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M80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ATC</w:t>
            </w:r>
            <w:r>
              <w:rPr>
                <w:rFonts w:hint="eastAsia"/>
                <w:spacing w:val="20"/>
                <w:sz w:val="24"/>
              </w:rPr>
              <w:t>分解动作开</w:t>
            </w:r>
            <w:r>
              <w:rPr>
                <w:rFonts w:hint="eastAsia"/>
                <w:spacing w:val="20"/>
                <w:sz w:val="24"/>
                <w:lang w:eastAsia="zh-CN"/>
              </w:rPr>
              <w:t>启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M81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刀套倒下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M82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换刀臂旋转</w:t>
            </w:r>
            <w:r>
              <w:rPr>
                <w:spacing w:val="20"/>
                <w:sz w:val="24"/>
              </w:rPr>
              <w:t>60</w:t>
            </w:r>
            <w:r>
              <w:rPr>
                <w:rFonts w:hint="eastAsia"/>
                <w:spacing w:val="20"/>
                <w:sz w:val="24"/>
              </w:rPr>
              <w:t>度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M83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主轴松刀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M84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换刀臂旋转</w:t>
            </w:r>
            <w:r>
              <w:rPr>
                <w:spacing w:val="20"/>
                <w:sz w:val="24"/>
              </w:rPr>
              <w:t>180</w:t>
            </w:r>
            <w:r>
              <w:rPr>
                <w:rFonts w:hint="eastAsia"/>
                <w:spacing w:val="20"/>
                <w:sz w:val="24"/>
              </w:rPr>
              <w:t>度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M85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主轴夹刀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M86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换刀臂旋转至原点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M87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刀套上升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M98</w:t>
            </w:r>
          </w:p>
        </w:tc>
        <w:tc>
          <w:tcPr>
            <w:tcW w:w="6505" w:type="dxa"/>
            <w:tcBorders>
              <w:top w:val="dotted" w:color="auto" w:sz="6" w:space="0"/>
              <w:bottom w:val="dotted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呼叫子程序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15" w:type="dxa"/>
            <w:tcBorders>
              <w:top w:val="nil"/>
              <w:bottom w:val="double" w:color="auto" w:sz="6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eastAsia="華康細圓體"/>
                <w:spacing w:val="20"/>
                <w:sz w:val="24"/>
              </w:rPr>
            </w:pPr>
            <w:r>
              <w:rPr>
                <w:spacing w:val="20"/>
                <w:sz w:val="24"/>
              </w:rPr>
              <w:t>M99</w:t>
            </w:r>
          </w:p>
        </w:tc>
        <w:tc>
          <w:tcPr>
            <w:tcW w:w="6505" w:type="dxa"/>
            <w:tcBorders>
              <w:top w:val="nil"/>
              <w:bottom w:val="double" w:color="auto" w:sz="6" w:space="0"/>
            </w:tcBorders>
            <w:vAlign w:val="top"/>
          </w:tcPr>
          <w:p>
            <w:pPr>
              <w:spacing w:line="360" w:lineRule="exact"/>
              <w:ind w:left="1554"/>
              <w:rPr>
                <w:rFonts w:eastAsia="華康細圓體"/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返回主程序</w:t>
            </w:r>
          </w:p>
        </w:tc>
      </w:tr>
    </w:tbl>
    <w:p>
      <w:pPr>
        <w:rPr>
          <w:lang w:val="en-US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華康細圓體">
    <w:altName w:val="Microsoft JhengHei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D6E7C"/>
    <w:rsid w:val="30496831"/>
    <w:rsid w:val="35A72283"/>
    <w:rsid w:val="4932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上海滨捷 卢普彬</cp:lastModifiedBy>
  <dcterms:modified xsi:type="dcterms:W3CDTF">2019-05-17T02:25:57Z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